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85D71" w14:textId="77777777" w:rsidR="008C4A50" w:rsidRPr="00443AF1" w:rsidRDefault="001D7DC5" w:rsidP="00A25769">
      <w:pPr>
        <w:spacing w:before="100" w:beforeAutospacing="1" w:after="100" w:afterAutospacing="1"/>
        <w:divId w:val="818961244"/>
        <w:rPr>
          <w:rFonts w:asciiTheme="minorHAnsi" w:hAnsiTheme="minorHAnsi" w:cstheme="minorHAnsi"/>
          <w:b/>
          <w:bCs/>
          <w:sz w:val="28"/>
          <w:szCs w:val="28"/>
        </w:rPr>
      </w:pPr>
      <w:r w:rsidRPr="00443AF1">
        <w:rPr>
          <w:rFonts w:asciiTheme="minorHAnsi" w:hAnsiTheme="minorHAnsi" w:cstheme="minorHAnsi"/>
          <w:b/>
          <w:bCs/>
          <w:sz w:val="28"/>
          <w:szCs w:val="28"/>
        </w:rPr>
        <w:t>Wir und die Flüchtlinge – die Flüchtlinge und wir</w:t>
      </w:r>
    </w:p>
    <w:p w14:paraId="2115A320" w14:textId="77777777" w:rsidR="00EE747F" w:rsidRPr="00883A7F" w:rsidRDefault="00883A7F" w:rsidP="00A25769">
      <w:pPr>
        <w:spacing w:before="100" w:beforeAutospacing="1" w:after="100" w:afterAutospacing="1"/>
        <w:divId w:val="818961244"/>
        <w:rPr>
          <w:rFonts w:asciiTheme="minorHAnsi" w:hAnsiTheme="minorHAnsi" w:cstheme="minorHAnsi"/>
          <w:bCs/>
          <w:sz w:val="28"/>
          <w:szCs w:val="28"/>
        </w:rPr>
      </w:pPr>
      <w:r w:rsidRPr="00883A7F">
        <w:rPr>
          <w:rFonts w:asciiTheme="minorHAnsi" w:hAnsiTheme="minorHAnsi" w:cstheme="minorHAnsi"/>
          <w:bCs/>
          <w:sz w:val="28"/>
          <w:szCs w:val="28"/>
        </w:rPr>
        <w:t>Die Redaktionsgruppe</w:t>
      </w:r>
      <w:r>
        <w:rPr>
          <w:rFonts w:asciiTheme="minorHAnsi" w:hAnsiTheme="minorHAnsi" w:cstheme="minorHAnsi"/>
          <w:bCs/>
          <w:sz w:val="28"/>
          <w:szCs w:val="28"/>
        </w:rPr>
        <w:t xml:space="preserve"> des Forums Luzern60plus möchte sich mit einer Serie von Beiträgen der Themen Migration und Flüchtlinge annehmen. Wir wollen den Betroffenen eine Stimme geben, statt nur den rhetorischen Strategien der Rechtpopulisten Raum zu bieten, die in den Medien in vielen Fällen unreflektiert aufgenommen werden.</w:t>
      </w:r>
    </w:p>
    <w:p w14:paraId="561FCBC1" w14:textId="77777777" w:rsidR="008C4A50" w:rsidRPr="00A25769" w:rsidRDefault="001D7DC5" w:rsidP="00EE747F">
      <w:pPr>
        <w:spacing w:before="100" w:beforeAutospacing="1" w:after="100" w:afterAutospacing="1"/>
        <w:divId w:val="818961244"/>
        <w:rPr>
          <w:rFonts w:asciiTheme="minorHAnsi" w:hAnsiTheme="minorHAnsi" w:cstheme="minorHAnsi"/>
          <w:sz w:val="28"/>
          <w:szCs w:val="28"/>
        </w:rPr>
      </w:pPr>
      <w:r w:rsidRPr="00A25769">
        <w:rPr>
          <w:rFonts w:asciiTheme="minorHAnsi" w:hAnsiTheme="minorHAnsi" w:cstheme="minorHAnsi"/>
          <w:sz w:val="28"/>
          <w:szCs w:val="28"/>
        </w:rPr>
        <w:t>Wer sich ein wenig herum</w:t>
      </w:r>
      <w:r w:rsidR="00883A7F">
        <w:rPr>
          <w:rFonts w:asciiTheme="minorHAnsi" w:hAnsiTheme="minorHAnsi" w:cstheme="minorHAnsi"/>
          <w:sz w:val="28"/>
          <w:szCs w:val="28"/>
        </w:rPr>
        <w:t xml:space="preserve"> </w:t>
      </w:r>
      <w:r w:rsidRPr="00A25769">
        <w:rPr>
          <w:rFonts w:asciiTheme="minorHAnsi" w:hAnsiTheme="minorHAnsi" w:cstheme="minorHAnsi"/>
          <w:sz w:val="28"/>
          <w:szCs w:val="28"/>
        </w:rPr>
        <w:t xml:space="preserve">hört, erfährt immer wieder von Begegnungen älterer Leute mit Asylsuchenden. Im Unterschied zur Aktiv-Generation haben viele Pensionierte Zeit (und oft auch Lust), sich auf Menschen einzulassen, die auf der Flucht vor Krieg, Repression oder Armut zu uns gekommen sind und hoffen, hier Asyl zu finden. </w:t>
      </w:r>
    </w:p>
    <w:p w14:paraId="1CD88FBF" w14:textId="77777777" w:rsidR="008C4A50" w:rsidRPr="00A25769" w:rsidRDefault="001D7DC5" w:rsidP="00EE747F">
      <w:pPr>
        <w:spacing w:before="100" w:beforeAutospacing="1" w:after="100" w:afterAutospacing="1"/>
        <w:divId w:val="818961244"/>
        <w:rPr>
          <w:rFonts w:asciiTheme="minorHAnsi" w:hAnsiTheme="minorHAnsi" w:cstheme="minorHAnsi"/>
          <w:sz w:val="28"/>
          <w:szCs w:val="28"/>
        </w:rPr>
      </w:pPr>
      <w:r w:rsidRPr="00A25769">
        <w:rPr>
          <w:rFonts w:asciiTheme="minorHAnsi" w:hAnsiTheme="minorHAnsi" w:cstheme="minorHAnsi"/>
          <w:sz w:val="28"/>
          <w:szCs w:val="28"/>
        </w:rPr>
        <w:t xml:space="preserve">Staatliche Stellen und Hilfswerke bemühen sich, den Flüchtlingen Unterkunft und Betreuung zu gewähren und ein faires Asylverfahren zu garantieren. Auch Deutschunterricht, der eine entscheidende Rolle für ihre Integration in Gesellschaft und Arbeitswelt spielt, wird angeboten, sobald sie ein (oftmals nur vorläufiges) Bleiberecht erhalten. Dennoch sind diese Menschen, die in ganz andern Kulturen aufgewachsen sind, oft in einer schwierigen Situation. Zum Teil haben sie gute Kontakte zu Landsleuten in der gleichen Situation, aber zwischen ihnen und der einheimischen Bevölkerung gibt es eine unsichtbare Wand, die zu durchbrechen für beide Seiten – zumindest auf den ersten Blick – nicht einfach scheint. </w:t>
      </w:r>
    </w:p>
    <w:p w14:paraId="3B0F43B1" w14:textId="77777777" w:rsidR="008C4A50" w:rsidRPr="00724167" w:rsidRDefault="001D7DC5" w:rsidP="0070150C">
      <w:pPr>
        <w:spacing w:before="100" w:beforeAutospacing="1" w:after="100" w:afterAutospacing="1"/>
        <w:divId w:val="818961244"/>
        <w:rPr>
          <w:rFonts w:asciiTheme="minorHAnsi" w:hAnsiTheme="minorHAnsi" w:cstheme="minorHAnsi"/>
          <w:sz w:val="28"/>
          <w:szCs w:val="28"/>
        </w:rPr>
      </w:pPr>
      <w:r w:rsidRPr="00A25769">
        <w:rPr>
          <w:rFonts w:asciiTheme="minorHAnsi" w:hAnsiTheme="minorHAnsi" w:cstheme="minorHAnsi"/>
          <w:sz w:val="28"/>
          <w:szCs w:val="28"/>
        </w:rPr>
        <w:t xml:space="preserve">Genau da können ältere Menschen, die sich für Fremde und Fremdes interessieren, spannende Erfahrungen machen. Sie brauchen nur den ersten </w:t>
      </w:r>
      <w:r w:rsidRPr="003D7E9F">
        <w:rPr>
          <w:rFonts w:asciiTheme="minorHAnsi" w:hAnsiTheme="minorHAnsi" w:cstheme="minorHAnsi"/>
          <w:sz w:val="28"/>
          <w:szCs w:val="28"/>
        </w:rPr>
        <w:t xml:space="preserve">Schritt zu wagen. Luzern60plus stellt </w:t>
      </w:r>
      <w:r w:rsidR="0097183B" w:rsidRPr="003D7E9F">
        <w:rPr>
          <w:rFonts w:asciiTheme="minorHAnsi" w:hAnsiTheme="minorHAnsi" w:cstheme="minorHAnsi"/>
          <w:sz w:val="28"/>
          <w:szCs w:val="28"/>
        </w:rPr>
        <w:t xml:space="preserve">den </w:t>
      </w:r>
      <w:r w:rsidRPr="003D7E9F">
        <w:rPr>
          <w:rFonts w:asciiTheme="minorHAnsi" w:hAnsiTheme="minorHAnsi" w:cstheme="minorHAnsi"/>
          <w:sz w:val="28"/>
          <w:szCs w:val="28"/>
        </w:rPr>
        <w:t xml:space="preserve">Leserinnen und Lesern in den kommenden </w:t>
      </w:r>
      <w:r w:rsidR="003C4267" w:rsidRPr="003D7E9F">
        <w:rPr>
          <w:rFonts w:asciiTheme="minorHAnsi" w:hAnsiTheme="minorHAnsi" w:cstheme="minorHAnsi"/>
          <w:sz w:val="28"/>
          <w:szCs w:val="28"/>
        </w:rPr>
        <w:t>Monaten</w:t>
      </w:r>
      <w:r w:rsidRPr="003D7E9F">
        <w:rPr>
          <w:rFonts w:asciiTheme="minorHAnsi" w:hAnsiTheme="minorHAnsi" w:cstheme="minorHAnsi"/>
          <w:sz w:val="28"/>
          <w:szCs w:val="28"/>
        </w:rPr>
        <w:t xml:space="preserve"> ein paar Beispiele solcher Begegnungen vor.</w:t>
      </w:r>
      <w:r w:rsidRPr="00A25769">
        <w:rPr>
          <w:rFonts w:asciiTheme="minorHAnsi" w:hAnsiTheme="minorHAnsi" w:cstheme="minorHAnsi"/>
          <w:sz w:val="28"/>
          <w:szCs w:val="28"/>
        </w:rPr>
        <w:t xml:space="preserve"> </w:t>
      </w:r>
    </w:p>
    <w:p w14:paraId="53A4A4B5" w14:textId="77777777" w:rsidR="00C21410" w:rsidRPr="0071768B" w:rsidRDefault="001D7DC5" w:rsidP="0071768B">
      <w:pPr>
        <w:pStyle w:val="Listenabsatz"/>
        <w:numPr>
          <w:ilvl w:val="0"/>
          <w:numId w:val="15"/>
        </w:numPr>
        <w:spacing w:before="100" w:beforeAutospacing="1" w:after="100" w:afterAutospacing="1"/>
        <w:divId w:val="818961244"/>
        <w:rPr>
          <w:rFonts w:asciiTheme="minorHAnsi" w:eastAsia="Times New Roman" w:hAnsiTheme="minorHAnsi" w:cstheme="minorHAnsi"/>
          <w:color w:val="000000"/>
          <w:sz w:val="28"/>
          <w:szCs w:val="28"/>
        </w:rPr>
      </w:pPr>
      <w:r w:rsidRPr="0071768B">
        <w:rPr>
          <w:rFonts w:asciiTheme="minorHAnsi" w:eastAsia="Times New Roman" w:hAnsiTheme="minorHAnsi" w:cstheme="minorHAnsi"/>
          <w:b/>
          <w:color w:val="000000"/>
          <w:sz w:val="28"/>
          <w:szCs w:val="28"/>
          <w:lang w:eastAsia="de-DE"/>
        </w:rPr>
        <w:t>Achmed möchte dazugehören</w:t>
      </w:r>
    </w:p>
    <w:p w14:paraId="6E4F9190" w14:textId="77777777" w:rsidR="005229E1" w:rsidRPr="00C2575B" w:rsidRDefault="001D7DC5" w:rsidP="0071768B">
      <w:pPr>
        <w:pStyle w:val="Listenabsatz"/>
        <w:numPr>
          <w:ilvl w:val="0"/>
          <w:numId w:val="15"/>
        </w:numPr>
        <w:spacing w:before="100" w:beforeAutospacing="1" w:after="100" w:afterAutospacing="1"/>
        <w:divId w:val="818961244"/>
        <w:rPr>
          <w:rFonts w:asciiTheme="minorHAnsi" w:hAnsiTheme="minorHAnsi" w:cstheme="minorHAnsi"/>
          <w:sz w:val="28"/>
          <w:szCs w:val="28"/>
        </w:rPr>
      </w:pPr>
      <w:r w:rsidRPr="0071768B">
        <w:rPr>
          <w:rFonts w:asciiTheme="minorHAnsi" w:eastAsia="Times New Roman" w:hAnsiTheme="minorHAnsi" w:cstheme="minorHAnsi"/>
          <w:color w:val="000000"/>
          <w:sz w:val="28"/>
          <w:szCs w:val="28"/>
          <w:lang w:eastAsia="de-DE"/>
        </w:rPr>
        <w:t xml:space="preserve">Porträt eines Afghanen, der seit drei Jahren in der Schweiz lebt, den Ausweis F hat und sich zu integrieren sucht. </w:t>
      </w:r>
      <w:r w:rsidR="005229E1" w:rsidRPr="0071768B">
        <w:rPr>
          <w:rFonts w:asciiTheme="minorHAnsi" w:hAnsiTheme="minorHAnsi" w:cstheme="minorHAnsi"/>
          <w:sz w:val="28"/>
          <w:szCs w:val="28"/>
        </w:rPr>
        <w:t xml:space="preserve"> </w:t>
      </w:r>
      <w:r w:rsidR="005229E1" w:rsidRPr="0071768B">
        <w:rPr>
          <w:rFonts w:asciiTheme="minorHAnsi" w:hAnsiTheme="minorHAnsi" w:cstheme="minorHAnsi"/>
          <w:i/>
          <w:sz w:val="28"/>
          <w:szCs w:val="28"/>
        </w:rPr>
        <w:t>(Siehe „Diverse Themen“ am 22. Oktober 2019)</w:t>
      </w:r>
    </w:p>
    <w:p w14:paraId="7D902B08" w14:textId="77777777" w:rsidR="00C2575B" w:rsidRPr="0071768B" w:rsidRDefault="00C2575B" w:rsidP="00C2575B">
      <w:pPr>
        <w:pStyle w:val="Listenabsatz"/>
        <w:spacing w:before="100" w:beforeAutospacing="1" w:after="100" w:afterAutospacing="1"/>
        <w:divId w:val="818961244"/>
        <w:rPr>
          <w:rFonts w:asciiTheme="minorHAnsi" w:hAnsiTheme="minorHAnsi" w:cstheme="minorHAnsi"/>
          <w:sz w:val="28"/>
          <w:szCs w:val="28"/>
        </w:rPr>
      </w:pPr>
    </w:p>
    <w:p w14:paraId="1ECFDD80" w14:textId="77777777" w:rsidR="00C21410" w:rsidRPr="0071768B" w:rsidRDefault="001D7DC5" w:rsidP="0071768B">
      <w:pPr>
        <w:pStyle w:val="Listenabsatz"/>
        <w:numPr>
          <w:ilvl w:val="0"/>
          <w:numId w:val="15"/>
        </w:numPr>
        <w:spacing w:before="100" w:beforeAutospacing="1" w:after="100" w:afterAutospacing="1"/>
        <w:divId w:val="818961244"/>
        <w:rPr>
          <w:rFonts w:asciiTheme="minorHAnsi" w:hAnsiTheme="minorHAnsi" w:cstheme="minorHAnsi"/>
          <w:sz w:val="28"/>
          <w:szCs w:val="28"/>
        </w:rPr>
      </w:pPr>
      <w:r w:rsidRPr="0071768B">
        <w:rPr>
          <w:rFonts w:asciiTheme="minorHAnsi" w:eastAsia="Times New Roman" w:hAnsiTheme="minorHAnsi" w:cstheme="minorHAnsi"/>
          <w:b/>
          <w:color w:val="000000"/>
          <w:sz w:val="28"/>
          <w:szCs w:val="28"/>
          <w:lang w:eastAsia="de-DE"/>
        </w:rPr>
        <w:t>Was ist eine «Tante</w:t>
      </w:r>
      <w:r w:rsidRPr="0071768B">
        <w:rPr>
          <w:rFonts w:asciiTheme="minorHAnsi" w:eastAsia="Times New Roman" w:hAnsiTheme="minorHAnsi" w:cstheme="minorHAnsi"/>
          <w:color w:val="000000"/>
          <w:sz w:val="28"/>
          <w:szCs w:val="28"/>
          <w:lang w:eastAsia="de-DE"/>
        </w:rPr>
        <w:t xml:space="preserve">»?   </w:t>
      </w:r>
    </w:p>
    <w:p w14:paraId="27713A43" w14:textId="77777777" w:rsidR="0070150C" w:rsidRPr="0071768B" w:rsidRDefault="001D7DC5" w:rsidP="0071768B">
      <w:pPr>
        <w:pStyle w:val="Listenabsatz"/>
        <w:numPr>
          <w:ilvl w:val="0"/>
          <w:numId w:val="15"/>
        </w:numPr>
        <w:spacing w:before="100" w:beforeAutospacing="1" w:after="100" w:afterAutospacing="1"/>
        <w:divId w:val="818961244"/>
        <w:rPr>
          <w:rFonts w:asciiTheme="minorHAnsi" w:eastAsia="Times New Roman" w:hAnsiTheme="minorHAnsi" w:cstheme="minorHAnsi"/>
          <w:color w:val="000000"/>
          <w:sz w:val="28"/>
          <w:szCs w:val="28"/>
        </w:rPr>
      </w:pPr>
      <w:r w:rsidRPr="0071768B">
        <w:rPr>
          <w:rFonts w:asciiTheme="minorHAnsi" w:eastAsia="Times New Roman" w:hAnsiTheme="minorHAnsi" w:cstheme="minorHAnsi"/>
          <w:color w:val="000000"/>
          <w:sz w:val="28"/>
          <w:szCs w:val="28"/>
          <w:lang w:eastAsia="de-DE"/>
        </w:rPr>
        <w:t>Deutsch zu lernen ist für Flüchtlinge eine Pflicht: einige schaffen es mit grosser Hingabe, für andere ist es eine Qual. Doch viel hängt ab von den Umständen unter denen unterrichtet wird. Wir berichten von einem mehrjährigen Projekt, in dem Pensionierte (</w:t>
      </w:r>
      <w:r w:rsidR="00FC339F" w:rsidRPr="0071768B">
        <w:rPr>
          <w:rFonts w:asciiTheme="minorHAnsi" w:eastAsia="Times New Roman" w:hAnsiTheme="minorHAnsi" w:cstheme="minorHAnsi"/>
          <w:color w:val="000000"/>
          <w:sz w:val="28"/>
          <w:szCs w:val="28"/>
          <w:lang w:eastAsia="de-DE"/>
        </w:rPr>
        <w:t>zwei</w:t>
      </w:r>
      <w:r w:rsidRPr="0071768B">
        <w:rPr>
          <w:rFonts w:asciiTheme="minorHAnsi" w:eastAsia="Times New Roman" w:hAnsiTheme="minorHAnsi" w:cstheme="minorHAnsi"/>
          <w:color w:val="000000"/>
          <w:sz w:val="28"/>
          <w:szCs w:val="28"/>
          <w:lang w:eastAsia="de-DE"/>
        </w:rPr>
        <w:t xml:space="preserve"> Lehr</w:t>
      </w:r>
      <w:r w:rsidR="00FC339F" w:rsidRPr="0071768B">
        <w:rPr>
          <w:rFonts w:asciiTheme="minorHAnsi" w:eastAsia="Times New Roman" w:hAnsiTheme="minorHAnsi" w:cstheme="minorHAnsi"/>
          <w:color w:val="000000"/>
          <w:sz w:val="28"/>
          <w:szCs w:val="28"/>
          <w:lang w:eastAsia="de-DE"/>
        </w:rPr>
        <w:t>personen</w:t>
      </w:r>
      <w:r w:rsidRPr="0071768B">
        <w:rPr>
          <w:rFonts w:asciiTheme="minorHAnsi" w:eastAsia="Times New Roman" w:hAnsiTheme="minorHAnsi" w:cstheme="minorHAnsi"/>
          <w:color w:val="000000"/>
          <w:sz w:val="28"/>
          <w:szCs w:val="28"/>
          <w:lang w:eastAsia="de-DE"/>
        </w:rPr>
        <w:t xml:space="preserve">, zwei Ärzte </w:t>
      </w:r>
      <w:r w:rsidR="00FC339F" w:rsidRPr="0071768B">
        <w:rPr>
          <w:rFonts w:asciiTheme="minorHAnsi" w:eastAsia="Times New Roman" w:hAnsiTheme="minorHAnsi" w:cstheme="minorHAnsi"/>
          <w:color w:val="000000"/>
          <w:sz w:val="28"/>
          <w:szCs w:val="28"/>
          <w:lang w:eastAsia="de-DE"/>
        </w:rPr>
        <w:t xml:space="preserve">und </w:t>
      </w:r>
      <w:r w:rsidRPr="0071768B">
        <w:rPr>
          <w:rFonts w:asciiTheme="minorHAnsi" w:eastAsia="Times New Roman" w:hAnsiTheme="minorHAnsi" w:cstheme="minorHAnsi"/>
          <w:color w:val="000000"/>
          <w:sz w:val="28"/>
          <w:szCs w:val="28"/>
          <w:lang w:eastAsia="de-DE"/>
        </w:rPr>
        <w:t xml:space="preserve">ein Journalist) sowie Studierende der Uni Luzern mit eritreischen und afghanischen Flüchtlingen Deutsch trainieren und  ihnen auch  einiges über </w:t>
      </w:r>
      <w:r w:rsidRPr="0071768B">
        <w:rPr>
          <w:rFonts w:asciiTheme="minorHAnsi" w:eastAsia="Times New Roman" w:hAnsiTheme="minorHAnsi" w:cstheme="minorHAnsi"/>
          <w:color w:val="000000"/>
          <w:sz w:val="28"/>
          <w:szCs w:val="28"/>
          <w:lang w:eastAsia="de-DE"/>
        </w:rPr>
        <w:lastRenderedPageBreak/>
        <w:t>uns und unser Land vermitteln möchten.</w:t>
      </w:r>
      <w:r w:rsidR="005229E1" w:rsidRPr="0071768B">
        <w:rPr>
          <w:rFonts w:asciiTheme="minorHAnsi" w:eastAsia="Times New Roman" w:hAnsiTheme="minorHAnsi" w:cstheme="minorHAnsi"/>
          <w:color w:val="000000"/>
          <w:sz w:val="28"/>
          <w:szCs w:val="28"/>
          <w:lang w:eastAsia="de-DE"/>
        </w:rPr>
        <w:t xml:space="preserve"> </w:t>
      </w:r>
      <w:r w:rsidR="005229E1" w:rsidRPr="0071768B">
        <w:rPr>
          <w:rFonts w:asciiTheme="minorHAnsi" w:eastAsia="Times New Roman" w:hAnsiTheme="minorHAnsi" w:cstheme="minorHAnsi"/>
          <w:i/>
          <w:color w:val="000000"/>
          <w:sz w:val="28"/>
          <w:szCs w:val="28"/>
          <w:lang w:eastAsia="de-DE"/>
        </w:rPr>
        <w:t>(Siehe „Diverse Themen“ am 9. November 2019)</w:t>
      </w:r>
      <w:r w:rsidRPr="0071768B">
        <w:rPr>
          <w:rFonts w:asciiTheme="minorHAnsi" w:eastAsia="Times New Roman" w:hAnsiTheme="minorHAnsi" w:cstheme="minorHAnsi"/>
          <w:color w:val="000000"/>
          <w:sz w:val="28"/>
          <w:szCs w:val="28"/>
          <w:lang w:eastAsia="de-DE"/>
        </w:rPr>
        <w:t xml:space="preserve"> </w:t>
      </w:r>
    </w:p>
    <w:p w14:paraId="3DD4F01C" w14:textId="77777777" w:rsidR="00C2575B" w:rsidRPr="00C2575B" w:rsidRDefault="00C2575B" w:rsidP="00C2575B">
      <w:pPr>
        <w:pStyle w:val="Listenabsatz"/>
        <w:spacing w:before="100" w:beforeAutospacing="1" w:after="100" w:afterAutospacing="1"/>
        <w:divId w:val="818961244"/>
        <w:rPr>
          <w:rFonts w:asciiTheme="minorHAnsi" w:eastAsia="Times New Roman" w:hAnsiTheme="minorHAnsi" w:cstheme="minorHAnsi"/>
          <w:color w:val="000000"/>
          <w:sz w:val="28"/>
          <w:szCs w:val="28"/>
        </w:rPr>
      </w:pPr>
    </w:p>
    <w:p w14:paraId="2D0C3EDC" w14:textId="77777777" w:rsidR="00243F9A" w:rsidRPr="0071768B" w:rsidRDefault="00243F9A" w:rsidP="0071768B">
      <w:pPr>
        <w:pStyle w:val="Listenabsatz"/>
        <w:numPr>
          <w:ilvl w:val="0"/>
          <w:numId w:val="15"/>
        </w:numPr>
        <w:spacing w:before="100" w:beforeAutospacing="1" w:after="100" w:afterAutospacing="1"/>
        <w:divId w:val="818961244"/>
        <w:rPr>
          <w:rFonts w:asciiTheme="minorHAnsi" w:eastAsia="Times New Roman" w:hAnsiTheme="minorHAnsi" w:cstheme="minorHAnsi"/>
          <w:color w:val="000000"/>
          <w:sz w:val="28"/>
          <w:szCs w:val="28"/>
        </w:rPr>
      </w:pPr>
      <w:r w:rsidRPr="0071768B">
        <w:rPr>
          <w:rFonts w:asciiTheme="minorHAnsi" w:eastAsia="Times New Roman" w:hAnsiTheme="minorHAnsi" w:cstheme="minorHAnsi"/>
          <w:b/>
          <w:color w:val="000000"/>
          <w:sz w:val="28"/>
          <w:szCs w:val="28"/>
          <w:lang w:eastAsia="de-DE"/>
        </w:rPr>
        <w:t xml:space="preserve">Abraham </w:t>
      </w:r>
      <w:r w:rsidR="0073547E" w:rsidRPr="0071768B">
        <w:rPr>
          <w:rFonts w:asciiTheme="minorHAnsi" w:eastAsia="Times New Roman" w:hAnsiTheme="minorHAnsi" w:cstheme="minorHAnsi"/>
          <w:b/>
          <w:color w:val="000000"/>
          <w:sz w:val="28"/>
          <w:szCs w:val="28"/>
          <w:lang w:eastAsia="de-DE"/>
        </w:rPr>
        <w:t>wird es schaffen</w:t>
      </w:r>
    </w:p>
    <w:p w14:paraId="49D44BD9" w14:textId="77777777" w:rsidR="00243F9A" w:rsidRPr="0071768B" w:rsidRDefault="00243F9A" w:rsidP="0071768B">
      <w:pPr>
        <w:pStyle w:val="Listenabsatz"/>
        <w:numPr>
          <w:ilvl w:val="0"/>
          <w:numId w:val="15"/>
        </w:numPr>
        <w:spacing w:before="100" w:beforeAutospacing="1" w:after="100" w:afterAutospacing="1"/>
        <w:divId w:val="818961244"/>
        <w:rPr>
          <w:rFonts w:asciiTheme="minorHAnsi" w:eastAsia="Times New Roman" w:hAnsiTheme="minorHAnsi" w:cstheme="minorHAnsi"/>
          <w:color w:val="000000"/>
          <w:sz w:val="28"/>
          <w:szCs w:val="28"/>
          <w:lang w:eastAsia="de-DE"/>
        </w:rPr>
      </w:pPr>
      <w:r w:rsidRPr="0071768B">
        <w:rPr>
          <w:rFonts w:asciiTheme="minorHAnsi" w:eastAsia="Times New Roman" w:hAnsiTheme="minorHAnsi" w:cstheme="minorHAnsi"/>
          <w:color w:val="000000"/>
          <w:sz w:val="28"/>
          <w:szCs w:val="28"/>
          <w:lang w:eastAsia="de-DE"/>
        </w:rPr>
        <w:t xml:space="preserve">Der eritreische Flüchtling und Familienvater lebt seit 2015 in der Schweiz. Er hat Deutsch gelernt und war von Anfang an motiviert, in der Langzeitpflege mit alten Menschen zu arbeiten. In zahlreichen Pflegeheimen hat er sich beworben, Dutzende Absagen, aber auch zweimal eine befristete Praktikumsstelle erhalten. Dank seinem Durchhaltevermögen nun </w:t>
      </w:r>
      <w:r w:rsidR="0073547E" w:rsidRPr="0071768B">
        <w:rPr>
          <w:rFonts w:asciiTheme="minorHAnsi" w:eastAsia="Times New Roman" w:hAnsiTheme="minorHAnsi" w:cstheme="minorHAnsi"/>
          <w:color w:val="000000"/>
          <w:sz w:val="28"/>
          <w:szCs w:val="28"/>
          <w:lang w:eastAsia="de-DE"/>
        </w:rPr>
        <w:t xml:space="preserve">endlich </w:t>
      </w:r>
      <w:r w:rsidRPr="0071768B">
        <w:rPr>
          <w:rFonts w:asciiTheme="minorHAnsi" w:eastAsia="Times New Roman" w:hAnsiTheme="minorHAnsi" w:cstheme="minorHAnsi"/>
          <w:color w:val="000000"/>
          <w:sz w:val="28"/>
          <w:szCs w:val="28"/>
          <w:lang w:eastAsia="de-DE"/>
        </w:rPr>
        <w:t xml:space="preserve">ein Erfolg: Er kann bei Viva Luzern eine zweijährige Lehre als Assistent Gesundheit und Soziales machen. </w:t>
      </w:r>
    </w:p>
    <w:p w14:paraId="706E9A12" w14:textId="77777777" w:rsidR="00C2575B" w:rsidRDefault="00C2575B" w:rsidP="00C2575B">
      <w:pPr>
        <w:pStyle w:val="Listenabsatz"/>
        <w:spacing w:before="100" w:beforeAutospacing="1" w:after="100" w:afterAutospacing="1"/>
        <w:divId w:val="818961244"/>
        <w:rPr>
          <w:rFonts w:asciiTheme="minorHAnsi" w:eastAsia="Times New Roman" w:hAnsiTheme="minorHAnsi" w:cstheme="minorHAnsi"/>
          <w:b/>
          <w:color w:val="000000"/>
          <w:sz w:val="28"/>
          <w:szCs w:val="28"/>
          <w:lang w:eastAsia="de-DE"/>
        </w:rPr>
      </w:pPr>
    </w:p>
    <w:p w14:paraId="5E19A75D" w14:textId="77777777" w:rsidR="00FC5BAF" w:rsidRPr="0071768B" w:rsidRDefault="00FC5BAF" w:rsidP="0071768B">
      <w:pPr>
        <w:pStyle w:val="Listenabsatz"/>
        <w:numPr>
          <w:ilvl w:val="0"/>
          <w:numId w:val="15"/>
        </w:numPr>
        <w:spacing w:before="100" w:beforeAutospacing="1" w:after="100" w:afterAutospacing="1"/>
        <w:divId w:val="818961244"/>
        <w:rPr>
          <w:rFonts w:asciiTheme="minorHAnsi" w:eastAsia="Times New Roman" w:hAnsiTheme="minorHAnsi" w:cstheme="minorHAnsi"/>
          <w:b/>
          <w:color w:val="000000"/>
          <w:sz w:val="28"/>
          <w:szCs w:val="28"/>
          <w:lang w:eastAsia="de-DE"/>
        </w:rPr>
      </w:pPr>
      <w:r w:rsidRPr="0071768B">
        <w:rPr>
          <w:rFonts w:asciiTheme="minorHAnsi" w:eastAsia="Times New Roman" w:hAnsiTheme="minorHAnsi" w:cstheme="minorHAnsi"/>
          <w:b/>
          <w:color w:val="000000"/>
          <w:sz w:val="28"/>
          <w:szCs w:val="28"/>
          <w:lang w:eastAsia="de-DE"/>
        </w:rPr>
        <w:t>Nachteile für die berufliche Integration von Flüchtlingen</w:t>
      </w:r>
    </w:p>
    <w:p w14:paraId="19367A52" w14:textId="77777777" w:rsidR="00FC5BAF" w:rsidRDefault="00FC5BAF" w:rsidP="0071768B">
      <w:pPr>
        <w:pStyle w:val="Listenabsatz"/>
        <w:numPr>
          <w:ilvl w:val="0"/>
          <w:numId w:val="15"/>
        </w:numPr>
        <w:spacing w:before="100" w:beforeAutospacing="1" w:after="100" w:afterAutospacing="1"/>
        <w:divId w:val="818961244"/>
        <w:rPr>
          <w:rFonts w:asciiTheme="minorHAnsi" w:eastAsia="Times New Roman" w:hAnsiTheme="minorHAnsi" w:cstheme="minorHAnsi"/>
          <w:i/>
          <w:color w:val="000000"/>
          <w:sz w:val="28"/>
          <w:szCs w:val="28"/>
          <w:lang w:eastAsia="de-DE"/>
        </w:rPr>
      </w:pPr>
      <w:r w:rsidRPr="0071768B">
        <w:rPr>
          <w:rFonts w:asciiTheme="minorHAnsi" w:eastAsia="Times New Roman" w:hAnsiTheme="minorHAnsi" w:cstheme="minorHAnsi"/>
          <w:color w:val="000000"/>
          <w:sz w:val="28"/>
          <w:szCs w:val="28"/>
          <w:lang w:eastAsia="de-DE"/>
        </w:rPr>
        <w:t>Der Kanton Luzern, respektive das Gesundheit</w:t>
      </w:r>
      <w:r w:rsidR="00610AB2">
        <w:rPr>
          <w:rFonts w:asciiTheme="minorHAnsi" w:eastAsia="Times New Roman" w:hAnsiTheme="minorHAnsi" w:cstheme="minorHAnsi"/>
          <w:color w:val="000000"/>
          <w:sz w:val="28"/>
          <w:szCs w:val="28"/>
          <w:lang w:eastAsia="de-DE"/>
        </w:rPr>
        <w:t xml:space="preserve">s- und Sozialdepartement unter </w:t>
      </w:r>
      <w:r w:rsidRPr="0071768B">
        <w:rPr>
          <w:rFonts w:asciiTheme="minorHAnsi" w:eastAsia="Times New Roman" w:hAnsiTheme="minorHAnsi" w:cstheme="minorHAnsi"/>
          <w:color w:val="000000"/>
          <w:sz w:val="28"/>
          <w:szCs w:val="28"/>
          <w:lang w:eastAsia="de-DE"/>
        </w:rPr>
        <w:t xml:space="preserve">Regierungsrat Guido Graf, hat dem Schweizer Arbeiterhilfswerk Zentralschweiz  (SAH) den Leistungsauftrag zur beruflichen Integration von anerkannten Flüchtlingen und vorläufig aufgenommenen Personen </w:t>
      </w:r>
      <w:r w:rsidR="00610AB2">
        <w:rPr>
          <w:rFonts w:asciiTheme="minorHAnsi" w:eastAsia="Times New Roman" w:hAnsiTheme="minorHAnsi" w:cstheme="minorHAnsi"/>
          <w:color w:val="000000"/>
          <w:sz w:val="28"/>
          <w:szCs w:val="28"/>
          <w:lang w:eastAsia="de-DE"/>
        </w:rPr>
        <w:t>gekündigt</w:t>
      </w:r>
      <w:r w:rsidRPr="0071768B">
        <w:rPr>
          <w:rFonts w:asciiTheme="minorHAnsi" w:eastAsia="Times New Roman" w:hAnsiTheme="minorHAnsi" w:cstheme="minorHAnsi"/>
          <w:color w:val="000000"/>
          <w:sz w:val="28"/>
          <w:szCs w:val="28"/>
          <w:lang w:eastAsia="de-DE"/>
        </w:rPr>
        <w:t xml:space="preserve">. Die neue Integrationsagenda Schweiz, die dem Kanton als Begründung dient, sieht jedoch vor, dass der Kanton die Umsetzung auch an lokale Stellen delegieren könnte. </w:t>
      </w:r>
      <w:r w:rsidR="0071768B" w:rsidRPr="0071768B">
        <w:rPr>
          <w:rFonts w:asciiTheme="minorHAnsi" w:eastAsia="Times New Roman" w:hAnsiTheme="minorHAnsi" w:cstheme="minorHAnsi"/>
          <w:color w:val="000000"/>
          <w:sz w:val="28"/>
          <w:szCs w:val="28"/>
          <w:lang w:eastAsia="de-DE"/>
        </w:rPr>
        <w:t xml:space="preserve">Das SAH macht auf seine Erfolgsgeschichte aufmerksam: Im vergangenen Jahr konnten 425 Stellen an Flüchtlinge vermittelt werden. </w:t>
      </w:r>
      <w:r w:rsidRPr="0071768B">
        <w:rPr>
          <w:rFonts w:asciiTheme="minorHAnsi" w:eastAsia="Times New Roman" w:hAnsiTheme="minorHAnsi" w:cstheme="minorHAnsi"/>
          <w:color w:val="000000"/>
          <w:sz w:val="28"/>
          <w:szCs w:val="28"/>
          <w:lang w:eastAsia="de-DE"/>
        </w:rPr>
        <w:t xml:space="preserve"> </w:t>
      </w:r>
      <w:r w:rsidR="0071768B" w:rsidRPr="0071768B">
        <w:rPr>
          <w:rFonts w:asciiTheme="minorHAnsi" w:eastAsia="Times New Roman" w:hAnsiTheme="minorHAnsi" w:cstheme="minorHAnsi"/>
          <w:i/>
          <w:color w:val="000000"/>
          <w:sz w:val="28"/>
          <w:szCs w:val="28"/>
          <w:lang w:eastAsia="de-DE"/>
        </w:rPr>
        <w:t>(„Der Kanton schafft rücksichtslos neue Regeln“)</w:t>
      </w:r>
    </w:p>
    <w:p w14:paraId="59FF65F8" w14:textId="77777777" w:rsidR="00C2575B" w:rsidRPr="0071768B" w:rsidRDefault="00C2575B" w:rsidP="00C2575B">
      <w:pPr>
        <w:pStyle w:val="Listenabsatz"/>
        <w:spacing w:before="100" w:beforeAutospacing="1" w:after="100" w:afterAutospacing="1"/>
        <w:divId w:val="818961244"/>
        <w:rPr>
          <w:rFonts w:asciiTheme="minorHAnsi" w:eastAsia="Times New Roman" w:hAnsiTheme="minorHAnsi" w:cstheme="minorHAnsi"/>
          <w:i/>
          <w:color w:val="000000"/>
          <w:sz w:val="28"/>
          <w:szCs w:val="28"/>
          <w:lang w:eastAsia="de-DE"/>
        </w:rPr>
      </w:pPr>
    </w:p>
    <w:p w14:paraId="35F7AE31" w14:textId="77777777" w:rsidR="002B0F38" w:rsidRPr="0071768B" w:rsidRDefault="00E747BF" w:rsidP="0071768B">
      <w:pPr>
        <w:pStyle w:val="Listenabsatz"/>
        <w:numPr>
          <w:ilvl w:val="0"/>
          <w:numId w:val="15"/>
        </w:numPr>
        <w:spacing w:before="100" w:beforeAutospacing="1" w:after="100" w:afterAutospacing="1"/>
        <w:divId w:val="818961244"/>
        <w:rPr>
          <w:rFonts w:asciiTheme="minorHAnsi" w:hAnsiTheme="minorHAnsi" w:cstheme="minorHAnsi"/>
          <w:iCs/>
          <w:sz w:val="28"/>
          <w:szCs w:val="28"/>
        </w:rPr>
      </w:pPr>
      <w:r w:rsidRPr="0071768B">
        <w:rPr>
          <w:rFonts w:asciiTheme="minorHAnsi" w:eastAsia="Times New Roman" w:hAnsiTheme="minorHAnsi" w:cstheme="minorHAnsi"/>
          <w:b/>
          <w:color w:val="000000"/>
          <w:sz w:val="28"/>
          <w:szCs w:val="28"/>
          <w:lang w:eastAsia="de-DE"/>
        </w:rPr>
        <w:t>Ayawa ist mir ans Herz gewachsen</w:t>
      </w:r>
    </w:p>
    <w:p w14:paraId="79E25222" w14:textId="3BF4FDC1" w:rsidR="00A01A90" w:rsidRPr="0071768B" w:rsidRDefault="00E747BF" w:rsidP="0071768B">
      <w:pPr>
        <w:pStyle w:val="Listenabsatz"/>
        <w:numPr>
          <w:ilvl w:val="0"/>
          <w:numId w:val="15"/>
        </w:numPr>
        <w:divId w:val="818961244"/>
        <w:rPr>
          <w:rFonts w:asciiTheme="minorHAnsi" w:hAnsiTheme="minorHAnsi" w:cstheme="minorHAnsi"/>
          <w:iCs/>
          <w:sz w:val="28"/>
          <w:szCs w:val="28"/>
        </w:rPr>
      </w:pPr>
      <w:r w:rsidRPr="0071768B">
        <w:rPr>
          <w:sz w:val="28"/>
          <w:szCs w:val="28"/>
        </w:rPr>
        <w:t xml:space="preserve">Ayawa ist Vreny Blum ans Herz gewachsen, als wäre das Mädchen ihr Enkelkind. </w:t>
      </w:r>
      <w:r w:rsidR="00A01A90" w:rsidRPr="0071768B">
        <w:rPr>
          <w:rFonts w:asciiTheme="minorHAnsi" w:hAnsiTheme="minorHAnsi" w:cstheme="minorHAnsi"/>
          <w:iCs/>
          <w:sz w:val="28"/>
          <w:szCs w:val="28"/>
        </w:rPr>
        <w:t>Die Caritas Luzern betreut zahlreiche Projekte für Menschen in schwierigen Situationen. Eines davon ist das Patenschaftprojekt „mit mir“ für Kinder aus schwierigen Verhältnissen, das sowohl einheimischen als auch Flüchtlingskindern offensteht. Dabei schenken Patinnen und Paten auf ehrenamtlicher Basis Kindern mindestens ein- bis zweimal pro Monat Zeit und Aufmerksamkeit. Auch zahlreiche Patinnen und Paten im 60plus-Alter engagieren sich im Projekt.</w:t>
      </w:r>
      <w:r w:rsidR="009A1F1D">
        <w:rPr>
          <w:rFonts w:asciiTheme="minorHAnsi" w:hAnsiTheme="minorHAnsi" w:cstheme="minorHAnsi"/>
          <w:iCs/>
          <w:sz w:val="28"/>
          <w:szCs w:val="28"/>
        </w:rPr>
        <w:t xml:space="preserve"> </w:t>
      </w:r>
      <w:r w:rsidR="009A1F1D">
        <w:rPr>
          <w:rFonts w:asciiTheme="minorHAnsi" w:hAnsiTheme="minorHAnsi" w:cstheme="minorHAnsi"/>
          <w:i/>
          <w:sz w:val="28"/>
          <w:szCs w:val="28"/>
        </w:rPr>
        <w:t>(Siehe «Diverse Themen» am 11.03.20)</w:t>
      </w:r>
    </w:p>
    <w:p w14:paraId="7A75D55D" w14:textId="77777777" w:rsidR="00FA5016" w:rsidRPr="00AF317D" w:rsidRDefault="00FA5016" w:rsidP="00C02588">
      <w:pPr>
        <w:pStyle w:val="Listenabsatz"/>
        <w:divId w:val="818961244"/>
        <w:rPr>
          <w:sz w:val="28"/>
          <w:szCs w:val="28"/>
        </w:rPr>
      </w:pPr>
    </w:p>
    <w:p w14:paraId="15874A19" w14:textId="77777777" w:rsidR="00FA5016" w:rsidRPr="00AF317D" w:rsidRDefault="00FA5016" w:rsidP="00FA5016">
      <w:pPr>
        <w:divId w:val="818961244"/>
        <w:rPr>
          <w:sz w:val="28"/>
          <w:szCs w:val="28"/>
        </w:rPr>
      </w:pPr>
    </w:p>
    <w:p w14:paraId="0232578F" w14:textId="77777777" w:rsidR="0030078B" w:rsidRPr="00724167" w:rsidRDefault="0030078B" w:rsidP="00C21410">
      <w:pPr>
        <w:spacing w:before="100" w:beforeAutospacing="1" w:after="100" w:afterAutospacing="1"/>
        <w:ind w:firstLine="60"/>
        <w:divId w:val="818961244"/>
        <w:rPr>
          <w:rFonts w:asciiTheme="minorHAnsi" w:hAnsiTheme="minorHAnsi" w:cstheme="minorHAnsi"/>
          <w:sz w:val="28"/>
          <w:szCs w:val="28"/>
        </w:rPr>
      </w:pPr>
    </w:p>
    <w:sectPr w:rsidR="0030078B" w:rsidRPr="00724167" w:rsidSect="008C4A50">
      <w:pgSz w:w="12240" w:h="15840"/>
      <w:pgMar w:top="1417" w:right="1417" w:bottom="1134"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52611"/>
    <w:multiLevelType w:val="hybridMultilevel"/>
    <w:tmpl w:val="0BB4684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C78401C"/>
    <w:multiLevelType w:val="multilevel"/>
    <w:tmpl w:val="C08416C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2D561A9"/>
    <w:multiLevelType w:val="hybridMultilevel"/>
    <w:tmpl w:val="C73284F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7AB563C"/>
    <w:multiLevelType w:val="hybridMultilevel"/>
    <w:tmpl w:val="1286FB24"/>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FDB727A"/>
    <w:multiLevelType w:val="multilevel"/>
    <w:tmpl w:val="E008417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2B31169"/>
    <w:multiLevelType w:val="hybridMultilevel"/>
    <w:tmpl w:val="34306802"/>
    <w:lvl w:ilvl="0" w:tplc="08070003">
      <w:start w:val="1"/>
      <w:numFmt w:val="bullet"/>
      <w:lvlText w:val="o"/>
      <w:lvlJc w:val="left"/>
      <w:pPr>
        <w:ind w:left="720" w:hanging="360"/>
      </w:pPr>
      <w:rPr>
        <w:rFonts w:ascii="Courier New" w:hAnsi="Courier New" w:cs="Courier New"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6" w15:restartNumberingAfterBreak="0">
    <w:nsid w:val="4E5133E7"/>
    <w:multiLevelType w:val="hybridMultilevel"/>
    <w:tmpl w:val="BBAAD94E"/>
    <w:lvl w:ilvl="0" w:tplc="08070003">
      <w:start w:val="1"/>
      <w:numFmt w:val="bullet"/>
      <w:lvlText w:val="o"/>
      <w:lvlJc w:val="left"/>
      <w:pPr>
        <w:ind w:left="780" w:hanging="360"/>
      </w:pPr>
      <w:rPr>
        <w:rFonts w:ascii="Courier New" w:hAnsi="Courier New" w:cs="Courier New"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7" w15:restartNumberingAfterBreak="0">
    <w:nsid w:val="50D00A97"/>
    <w:multiLevelType w:val="multilevel"/>
    <w:tmpl w:val="CDDE5C4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370787"/>
    <w:multiLevelType w:val="hybridMultilevel"/>
    <w:tmpl w:val="D9FC48C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D682A87"/>
    <w:multiLevelType w:val="multilevel"/>
    <w:tmpl w:val="69B0F94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E1C101B"/>
    <w:multiLevelType w:val="multilevel"/>
    <w:tmpl w:val="2BC8DDA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DA92D43"/>
    <w:multiLevelType w:val="hybridMultilevel"/>
    <w:tmpl w:val="28B29BCE"/>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DFF189D"/>
    <w:multiLevelType w:val="hybridMultilevel"/>
    <w:tmpl w:val="05C84C8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7623B52"/>
    <w:multiLevelType w:val="multilevel"/>
    <w:tmpl w:val="E65CE41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3"/>
  </w:num>
  <w:num w:numId="7">
    <w:abstractNumId w:val="4"/>
  </w:num>
  <w:num w:numId="8">
    <w:abstractNumId w:val="11"/>
  </w:num>
  <w:num w:numId="9">
    <w:abstractNumId w:val="3"/>
  </w:num>
  <w:num w:numId="10">
    <w:abstractNumId w:val="12"/>
  </w:num>
  <w:num w:numId="11">
    <w:abstractNumId w:val="8"/>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0"/>
  <w:noPunctuationKerning/>
  <w:characterSpacingControl w:val="doNotCompress"/>
  <w:compat>
    <w:doNotExpandShiftReturn/>
    <w:compatSetting w:name="compatibilityMode" w:uri="http://schemas.microsoft.com/office/word" w:val="12"/>
    <w:compatSetting w:name="useWord2013TrackBottomHyphenation" w:uri="http://schemas.microsoft.com/office/word" w:val="1"/>
  </w:compat>
  <w:rsids>
    <w:rsidRoot w:val="00726218"/>
    <w:rsid w:val="00097EFF"/>
    <w:rsid w:val="000D01E3"/>
    <w:rsid w:val="001D7DC5"/>
    <w:rsid w:val="00243F9A"/>
    <w:rsid w:val="002B0F38"/>
    <w:rsid w:val="002D6C6B"/>
    <w:rsid w:val="0030078B"/>
    <w:rsid w:val="003131D0"/>
    <w:rsid w:val="003260DA"/>
    <w:rsid w:val="00345BED"/>
    <w:rsid w:val="003C4267"/>
    <w:rsid w:val="003D402A"/>
    <w:rsid w:val="003D6590"/>
    <w:rsid w:val="003D7E9F"/>
    <w:rsid w:val="00443AF1"/>
    <w:rsid w:val="004E6E8F"/>
    <w:rsid w:val="005229E1"/>
    <w:rsid w:val="00592B54"/>
    <w:rsid w:val="00610AB2"/>
    <w:rsid w:val="006437A7"/>
    <w:rsid w:val="006672AE"/>
    <w:rsid w:val="0070150C"/>
    <w:rsid w:val="0071768B"/>
    <w:rsid w:val="00724167"/>
    <w:rsid w:val="00726218"/>
    <w:rsid w:val="0073547E"/>
    <w:rsid w:val="00883A7F"/>
    <w:rsid w:val="00893CD5"/>
    <w:rsid w:val="008A7EE8"/>
    <w:rsid w:val="008C4A50"/>
    <w:rsid w:val="00967ED5"/>
    <w:rsid w:val="0097183B"/>
    <w:rsid w:val="009A1F1D"/>
    <w:rsid w:val="009E75E9"/>
    <w:rsid w:val="00A01A90"/>
    <w:rsid w:val="00A25769"/>
    <w:rsid w:val="00AF317D"/>
    <w:rsid w:val="00BF3C5B"/>
    <w:rsid w:val="00C02588"/>
    <w:rsid w:val="00C21410"/>
    <w:rsid w:val="00C2575B"/>
    <w:rsid w:val="00C42341"/>
    <w:rsid w:val="00E747BF"/>
    <w:rsid w:val="00EB5D89"/>
    <w:rsid w:val="00EE747F"/>
    <w:rsid w:val="00F87767"/>
    <w:rsid w:val="00FA5016"/>
    <w:rsid w:val="00FC339F"/>
    <w:rsid w:val="00FC5B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80FC7"/>
  <w15:docId w15:val="{AB0571CF-97B3-4E08-805D-A7BC7533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4A50"/>
    <w:rPr>
      <w:rFonts w:eastAsiaTheme="minorHAns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E7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53076">
      <w:marLeft w:val="0"/>
      <w:marRight w:val="0"/>
      <w:marTop w:val="0"/>
      <w:marBottom w:val="0"/>
      <w:divBdr>
        <w:top w:val="none" w:sz="0" w:space="0" w:color="auto"/>
        <w:left w:val="none" w:sz="0" w:space="0" w:color="auto"/>
        <w:bottom w:val="none" w:sz="0" w:space="0" w:color="auto"/>
        <w:right w:val="none" w:sz="0" w:space="0" w:color="auto"/>
      </w:divBdr>
    </w:div>
    <w:div w:id="391582538">
      <w:marLeft w:val="0"/>
      <w:marRight w:val="0"/>
      <w:marTop w:val="0"/>
      <w:marBottom w:val="0"/>
      <w:divBdr>
        <w:top w:val="none" w:sz="0" w:space="0" w:color="auto"/>
        <w:left w:val="none" w:sz="0" w:space="0" w:color="auto"/>
        <w:bottom w:val="none" w:sz="0" w:space="0" w:color="auto"/>
        <w:right w:val="none" w:sz="0" w:space="0" w:color="auto"/>
      </w:divBdr>
    </w:div>
    <w:div w:id="818961244">
      <w:marLeft w:val="0"/>
      <w:marRight w:val="0"/>
      <w:marTop w:val="0"/>
      <w:marBottom w:val="0"/>
      <w:divBdr>
        <w:top w:val="none" w:sz="0" w:space="0" w:color="auto"/>
        <w:left w:val="none" w:sz="0" w:space="0" w:color="auto"/>
        <w:bottom w:val="none" w:sz="0" w:space="0" w:color="auto"/>
        <w:right w:val="none" w:sz="0" w:space="0" w:color="auto"/>
      </w:divBdr>
      <w:divsChild>
        <w:div w:id="1134904306">
          <w:marLeft w:val="0"/>
          <w:marRight w:val="0"/>
          <w:marTop w:val="0"/>
          <w:marBottom w:val="0"/>
          <w:divBdr>
            <w:top w:val="none" w:sz="0" w:space="0" w:color="auto"/>
            <w:left w:val="none" w:sz="0" w:space="0" w:color="auto"/>
            <w:bottom w:val="none" w:sz="0" w:space="0" w:color="auto"/>
            <w:right w:val="none" w:sz="0" w:space="0" w:color="auto"/>
          </w:divBdr>
        </w:div>
        <w:div w:id="213542287">
          <w:marLeft w:val="0"/>
          <w:marRight w:val="0"/>
          <w:marTop w:val="0"/>
          <w:marBottom w:val="0"/>
          <w:divBdr>
            <w:top w:val="none" w:sz="0" w:space="0" w:color="auto"/>
            <w:left w:val="none" w:sz="0" w:space="0" w:color="auto"/>
            <w:bottom w:val="none" w:sz="0" w:space="0" w:color="auto"/>
            <w:right w:val="none" w:sz="0" w:space="0" w:color="auto"/>
          </w:divBdr>
        </w:div>
      </w:divsChild>
    </w:div>
    <w:div w:id="1227497041">
      <w:marLeft w:val="0"/>
      <w:marRight w:val="0"/>
      <w:marTop w:val="0"/>
      <w:marBottom w:val="0"/>
      <w:divBdr>
        <w:top w:val="none" w:sz="0" w:space="0" w:color="auto"/>
        <w:left w:val="none" w:sz="0" w:space="0" w:color="auto"/>
        <w:bottom w:val="none" w:sz="0" w:space="0" w:color="auto"/>
        <w:right w:val="none" w:sz="0" w:space="0" w:color="auto"/>
      </w:divBdr>
    </w:div>
    <w:div w:id="178430059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20Rene\Documents\60plus%20Website\NormalEmai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NormalEmail</Template>
  <TotalTime>0</TotalTime>
  <Pages>2</Pages>
  <Words>574</Words>
  <Characters>3618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dc:creator>
  <cp:lastModifiedBy>RR</cp:lastModifiedBy>
  <cp:revision>7</cp:revision>
  <dcterms:created xsi:type="dcterms:W3CDTF">2020-02-06T11:11:00Z</dcterms:created>
  <dcterms:modified xsi:type="dcterms:W3CDTF">2020-11-25T16:35:00Z</dcterms:modified>
</cp:coreProperties>
</file>